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B7B" w:rsidRDefault="00CF0EB8" w:rsidP="001C077F">
      <w:pPr>
        <w:jc w:val="center"/>
      </w:pPr>
      <w:r>
        <w:t xml:space="preserve">The </w:t>
      </w:r>
      <w:r w:rsidR="007A6B4A">
        <w:t xml:space="preserve">Baseball </w:t>
      </w:r>
      <w:r w:rsidR="00F75633">
        <w:t>“</w:t>
      </w:r>
      <w:r w:rsidR="007A6B4A">
        <w:t>Play Ball</w:t>
      </w:r>
      <w:r>
        <w:t xml:space="preserve"> </w:t>
      </w:r>
      <w:r w:rsidR="00F75633">
        <w:t xml:space="preserve">Kid” </w:t>
      </w:r>
      <w:r>
        <w:t>Sweepstakes</w:t>
      </w:r>
    </w:p>
    <w:p w:rsidR="00CF0EB8" w:rsidRDefault="00CF0EB8"/>
    <w:p w:rsidR="00CF0EB8" w:rsidRDefault="00CF0EB8" w:rsidP="001C077F">
      <w:pPr>
        <w:jc w:val="center"/>
      </w:pPr>
      <w:r>
        <w:t>Official Rules</w:t>
      </w:r>
    </w:p>
    <w:p w:rsidR="00CF0EB8" w:rsidRDefault="00CF0EB8"/>
    <w:p w:rsidR="00CF0EB8" w:rsidRDefault="00CF0EB8" w:rsidP="00CF0EB8">
      <w:r>
        <w:t>If you participate via mobile device, message and data rates may apply.</w:t>
      </w:r>
    </w:p>
    <w:p w:rsidR="00CF0EB8" w:rsidRDefault="00CF0EB8" w:rsidP="00CF0EB8"/>
    <w:p w:rsidR="007E07A7" w:rsidRPr="00376A3F" w:rsidRDefault="007E07A7" w:rsidP="007E07A7">
      <w:pPr>
        <w:rPr>
          <w:b/>
          <w:bCs/>
        </w:rPr>
      </w:pPr>
      <w:r w:rsidRPr="00376A3F">
        <w:rPr>
          <w:b/>
          <w:bCs/>
        </w:rPr>
        <w:t>1.</w:t>
      </w:r>
      <w:r w:rsidRPr="00376A3F">
        <w:rPr>
          <w:b/>
          <w:bCs/>
        </w:rPr>
        <w:tab/>
        <w:t>ELIGIBILITY:</w:t>
      </w:r>
    </w:p>
    <w:p w:rsidR="007E07A7" w:rsidRDefault="007E07A7" w:rsidP="007E07A7"/>
    <w:p w:rsidR="007E07A7" w:rsidRDefault="007E07A7" w:rsidP="007E07A7">
      <w:pPr>
        <w:ind w:firstLine="720"/>
      </w:pPr>
      <w:r w:rsidRPr="007E07A7">
        <w:rPr>
          <w:b/>
          <w:bCs/>
        </w:rPr>
        <w:t>NO PURCHASE IS NECESSARY TO ENTER OR CLAIM A PRIZE.  A PURCHASE WILL NOT INCREASE YOUR CHANCES OF WINNING</w:t>
      </w:r>
      <w:r>
        <w:t xml:space="preserve">.  </w:t>
      </w:r>
      <w:r w:rsidR="00CF0EB8" w:rsidRPr="00CF0EB8">
        <w:t xml:space="preserve">Sweepstakes is open to parents or legal guardians of children between the ages of 8 </w:t>
      </w:r>
      <w:r w:rsidR="00CF0EB8">
        <w:t xml:space="preserve">and </w:t>
      </w:r>
      <w:r w:rsidR="00CF0EB8" w:rsidRPr="00CF0EB8">
        <w:t xml:space="preserve">15, that are </w:t>
      </w:r>
      <w:r w:rsidR="00CF0EB8">
        <w:t xml:space="preserve">legal </w:t>
      </w:r>
      <w:r w:rsidR="00CF0EB8" w:rsidRPr="00CF0EB8">
        <w:t xml:space="preserve">residents of the United States </w:t>
      </w:r>
      <w:r w:rsidR="00CF0EB8">
        <w:t xml:space="preserve">and District of Columbia, </w:t>
      </w:r>
      <w:r w:rsidR="00CF0EB8" w:rsidRPr="00CF0EB8">
        <w:t>except for residents of Florida, New York, Rhode Island and/or any other State</w:t>
      </w:r>
      <w:r w:rsidR="00CF0EB8">
        <w:t>,</w:t>
      </w:r>
      <w:r w:rsidR="00CF0EB8" w:rsidRPr="00CF0EB8">
        <w:t xml:space="preserve"> where prohibited by law. </w:t>
      </w:r>
      <w:proofErr w:type="gramStart"/>
      <w:r w:rsidR="00CF0EB8" w:rsidRPr="00CF0EB8">
        <w:t xml:space="preserve">Employees their spouses and immediate families (parent, child, sibling, and any of their respective spouses) and household members (whether or not related) of </w:t>
      </w:r>
      <w:r w:rsidR="00CF0EB8">
        <w:t>K-Mac Enterprises</w:t>
      </w:r>
      <w:r w:rsidR="00CF0EB8" w:rsidRPr="00CF0EB8">
        <w:t xml:space="preserve"> (“Sponsor”), </w:t>
      </w:r>
      <w:r w:rsidR="00CF0EB8">
        <w:t>F.O. Williams, Inc. dba Williams/Crawford</w:t>
      </w:r>
      <w:r w:rsidR="00CF0EB8" w:rsidRPr="00CF0EB8">
        <w:t xml:space="preserve"> (“Administrator”),  </w:t>
      </w:r>
      <w:r w:rsidR="00CF0EB8">
        <w:t xml:space="preserve">and </w:t>
      </w:r>
      <w:r w:rsidR="00CF0EB8" w:rsidRPr="00CF0EB8">
        <w:t xml:space="preserve">Taco Bell Corporation, </w:t>
      </w:r>
      <w:r w:rsidR="00CF0EB8">
        <w:t>and each of their respective</w:t>
      </w:r>
      <w:r w:rsidR="00CF0EB8" w:rsidRPr="00CF0EB8">
        <w:t xml:space="preserve"> franchisees, licensees, all their respective subsidiaries, parent companies, affiliates</w:t>
      </w:r>
      <w:r w:rsidR="00CF0EB8">
        <w:t xml:space="preserve">, trustees, participating vendors, </w:t>
      </w:r>
      <w:r w:rsidR="00CF0EB8" w:rsidRPr="00CF0EB8">
        <w:t>the advertising, promotional or judging agencies</w:t>
      </w:r>
      <w:r>
        <w:t xml:space="preserve"> and affiliated entities </w:t>
      </w:r>
      <w:r w:rsidRPr="007E07A7">
        <w:t>(collectively, including Sponsor, the “Sweepstakes Entities”).</w:t>
      </w:r>
      <w:proofErr w:type="gramEnd"/>
      <w:r w:rsidRPr="007E07A7">
        <w:t xml:space="preserve"> </w:t>
      </w:r>
      <w:r w:rsidR="00CF0EB8" w:rsidRPr="00CF0EB8">
        <w:t xml:space="preserve"> </w:t>
      </w:r>
      <w:proofErr w:type="gramStart"/>
      <w:r w:rsidR="00CF0EB8" w:rsidRPr="00CF0EB8">
        <w:t>are</w:t>
      </w:r>
      <w:proofErr w:type="gramEnd"/>
      <w:r w:rsidR="00CF0EB8" w:rsidRPr="00CF0EB8">
        <w:t xml:space="preserve"> not eligible to enter or win.</w:t>
      </w:r>
    </w:p>
    <w:p w:rsidR="007E07A7" w:rsidRDefault="007E07A7" w:rsidP="007E07A7"/>
    <w:p w:rsidR="007E07A7" w:rsidRPr="007E07A7" w:rsidRDefault="007E07A7" w:rsidP="007E07A7">
      <w:r>
        <w:tab/>
      </w:r>
      <w:r w:rsidRPr="007E07A7">
        <w:t xml:space="preserve">The Sweepstakes </w:t>
      </w:r>
      <w:proofErr w:type="gramStart"/>
      <w:r w:rsidRPr="007E07A7">
        <w:t>is governed</w:t>
      </w:r>
      <w:proofErr w:type="gramEnd"/>
      <w:r w:rsidRPr="007E07A7">
        <w:t xml:space="preserve"> by U.S. law and is subject to all applicable federal, state and local laws and regulations. By entering the Sweepstakes, entrants agree to accept and </w:t>
      </w:r>
      <w:proofErr w:type="gramStart"/>
      <w:r w:rsidRPr="007E07A7">
        <w:t>be bound</w:t>
      </w:r>
      <w:proofErr w:type="gramEnd"/>
      <w:r w:rsidRPr="007E07A7">
        <w:t xml:space="preserve"> by all terms of these official rules (“Official Rules”).  Void </w:t>
      </w:r>
      <w:r w:rsidR="001C077F">
        <w:t>in Florida, New York, Rhode Island and anywhere</w:t>
      </w:r>
      <w:r w:rsidRPr="007E07A7">
        <w:t xml:space="preserve"> prohibited by law.   </w:t>
      </w:r>
    </w:p>
    <w:p w:rsidR="00BE6CBA" w:rsidRDefault="00BE6CBA" w:rsidP="007E07A7"/>
    <w:p w:rsidR="00BE6CBA" w:rsidRDefault="00BE6CBA" w:rsidP="007E07A7"/>
    <w:p w:rsidR="00BE6CBA" w:rsidRDefault="00BE6CBA" w:rsidP="007E07A7">
      <w:r w:rsidRPr="00376A3F">
        <w:rPr>
          <w:b/>
          <w:bCs/>
        </w:rPr>
        <w:t>2.</w:t>
      </w:r>
      <w:r>
        <w:tab/>
      </w:r>
      <w:r w:rsidRPr="00BE6CBA">
        <w:rPr>
          <w:b/>
          <w:bCs/>
        </w:rPr>
        <w:t>HOW TO ENTER:</w:t>
      </w:r>
    </w:p>
    <w:p w:rsidR="00BE6CBA" w:rsidRDefault="00BE6CBA" w:rsidP="007E07A7"/>
    <w:p w:rsidR="00BE6CBA" w:rsidRDefault="00BE6CBA" w:rsidP="00BE6CBA">
      <w:r>
        <w:tab/>
        <w:t xml:space="preserve">A.        From </w:t>
      </w:r>
      <w:r w:rsidR="00933DB3">
        <w:t>February 20, 2026</w:t>
      </w:r>
      <w:r w:rsidR="007A6B4A">
        <w:t xml:space="preserve"> 9:00</w:t>
      </w:r>
      <w:r>
        <w:t xml:space="preserve"> AM Central Time (“CT”) </w:t>
      </w:r>
      <w:r w:rsidR="007A6B4A">
        <w:t xml:space="preserve">May </w:t>
      </w:r>
      <w:r w:rsidR="00933DB3">
        <w:t>5</w:t>
      </w:r>
      <w:r w:rsidR="007A6B4A">
        <w:t>, 202</w:t>
      </w:r>
      <w:r w:rsidR="00933DB3">
        <w:t>6</w:t>
      </w:r>
      <w:r>
        <w:t xml:space="preserve"> 11:59 PM CT (the “Entry Period”)</w:t>
      </w:r>
      <w:proofErr w:type="gramStart"/>
      <w:r>
        <w:t>,</w:t>
      </w:r>
      <w:proofErr w:type="gramEnd"/>
      <w:r>
        <w:t xml:space="preserve"> Administrator will conduct a Sweepstakes encouraging participants to enter for a chance to win a prize. There is one (1) way to enter the Sweepstakes: </w:t>
      </w:r>
    </w:p>
    <w:p w:rsidR="00BE6CBA" w:rsidRDefault="00BE6CBA" w:rsidP="00BE6CBA"/>
    <w:p w:rsidR="00BE6CBA" w:rsidRDefault="00BE6CBA" w:rsidP="00BE6CBA">
      <w:pPr>
        <w:ind w:firstLine="720"/>
      </w:pPr>
      <w:r>
        <w:t xml:space="preserve">Entrant must visit the website located at </w:t>
      </w:r>
      <w:r w:rsidR="001C077F">
        <w:t>www.</w:t>
      </w:r>
      <w:r>
        <w:t xml:space="preserve">beaballhog.com (the “Website”) and follow the instructions to complete and submit the online form, including entrant’s name, address, telephone number, email address, and any other information requested on the form. Entrant will receive one (1) entry for each qualified registration. To be eligible, each Sweepstakes entry must be received no later than </w:t>
      </w:r>
      <w:r w:rsidR="00933DB3">
        <w:t xml:space="preserve">May 1, </w:t>
      </w:r>
      <w:proofErr w:type="gramStart"/>
      <w:r w:rsidR="00933DB3">
        <w:t>2026</w:t>
      </w:r>
      <w:r>
        <w:t>,</w:t>
      </w:r>
      <w:proofErr w:type="gramEnd"/>
      <w:r>
        <w:t xml:space="preserve"> 11:59 PM CT. LIMIT ONE (1) ENTRY PER PERSON PER CALENDAR DAY.</w:t>
      </w:r>
    </w:p>
    <w:p w:rsidR="00BE6CBA" w:rsidRDefault="00BE6CBA" w:rsidP="00BE6CBA">
      <w:pPr>
        <w:ind w:firstLine="720"/>
      </w:pPr>
    </w:p>
    <w:p w:rsidR="00BE6CBA" w:rsidRDefault="00BE6CBA" w:rsidP="00BE6CBA">
      <w:pPr>
        <w:ind w:firstLine="720"/>
      </w:pPr>
      <w:r>
        <w:t>B.</w:t>
      </w:r>
      <w:r w:rsidRPr="00BE6CBA">
        <w:t xml:space="preserve">       Entries generated by script, macro or other automated means will be void. </w:t>
      </w:r>
      <w:proofErr w:type="gramStart"/>
      <w:r w:rsidRPr="00BE6CBA">
        <w:t>The Sweepstakes Entities are not responsible for misdirected, incomplete, lost, late, illegible, undelivered, inaccurate or delayed entries, or for technical, hardware, or software failures of any kind, lost or unavailable network connections, or failed, incomplete, garbled or delayed computer transmissions or other errors or problems that may limit or affect a person’s ability to participate in the Sweepstakes, whether human, mechanical, typographical, printing, electronic, network or otherwise, relating to or in connection with the Sweepstakes, including, without limitation, errors that may occur in connection with the administration of the Sweepstakes, the processing of entries, the announcement of the prizes or in any Sweepstakes-related materials.</w:t>
      </w:r>
      <w:proofErr w:type="gramEnd"/>
      <w:r w:rsidRPr="00BE6CBA">
        <w:t xml:space="preserve">  In the event of sabotage, acts of God, terrorism or threats thereof, computer virus or other events or causes beyond the Sponsor’s </w:t>
      </w:r>
      <w:r>
        <w:t xml:space="preserve">or Administrator’s </w:t>
      </w:r>
      <w:r w:rsidRPr="00BE6CBA">
        <w:t xml:space="preserve">control, that corrupt the integrity, administration, security or proper operation of the Sweepstakes, Sponsor </w:t>
      </w:r>
      <w:r>
        <w:t xml:space="preserve">and Administrator </w:t>
      </w:r>
      <w:r w:rsidRPr="00BE6CBA">
        <w:t xml:space="preserve">reserves the right, in its sole discretion, to disqualify entrants and/or modify, cancel or suspend the Sweepstakes. In the event of cancellation, Sponsor reserves the right to award prizes from among all eligible, non-suspect entries received prior to the event requiring such cancellation. False or deceptive entries or acts will render the entrant ineligible. All entries become the property of the </w:t>
      </w:r>
      <w:r w:rsidR="00D65326">
        <w:t>Administrator</w:t>
      </w:r>
      <w:r w:rsidR="00D65326" w:rsidRPr="00BE6CBA">
        <w:t xml:space="preserve"> </w:t>
      </w:r>
      <w:r w:rsidRPr="00BE6CBA">
        <w:t>and will not be acknowledged or returned. ANY ATTEMPT DELIBERATELY TO DAMAGE ANY WEBSITE OR UNDERMINE THE LEGITIMATE OPERATION OF THE SWEEPSTAKES IS A VIOLATION OF CRIMINAL AND CIVIL LAWS. SHOULD SUCH AN ATTEMPT BE MADE, THE SPONSOR RESERVES THE RIGHT TO SEEK DAMAGES OR OTHER REMEDIES FROM ANY SUCH PERSON(S) RESPONSIBLE FOR THE ATTEMPT TO THE FULLEST EXTENT PERMITTED BY LAW.</w:t>
      </w:r>
    </w:p>
    <w:p w:rsidR="00BE6CBA" w:rsidRDefault="00BE6CBA" w:rsidP="00BE6CBA"/>
    <w:p w:rsidR="00BE6CBA" w:rsidRDefault="00BE6CBA" w:rsidP="00BE6CBA">
      <w:pPr>
        <w:rPr>
          <w:b/>
          <w:bCs/>
        </w:rPr>
      </w:pPr>
      <w:r w:rsidRPr="00376A3F">
        <w:rPr>
          <w:b/>
          <w:bCs/>
        </w:rPr>
        <w:t>3.</w:t>
      </w:r>
      <w:r>
        <w:tab/>
      </w:r>
      <w:r w:rsidRPr="00BE6CBA">
        <w:rPr>
          <w:b/>
          <w:bCs/>
        </w:rPr>
        <w:t>HOW TO WIN:</w:t>
      </w:r>
      <w:r w:rsidRPr="00BE6CBA">
        <w:rPr>
          <w:b/>
          <w:bCs/>
        </w:rPr>
        <w:tab/>
      </w:r>
    </w:p>
    <w:p w:rsidR="00EE4864" w:rsidRDefault="00EE4864" w:rsidP="00BE6CBA">
      <w:pPr>
        <w:rPr>
          <w:b/>
          <w:bCs/>
        </w:rPr>
      </w:pPr>
    </w:p>
    <w:p w:rsidR="00EE4864" w:rsidRDefault="00EE4864" w:rsidP="00EE4864">
      <w:pPr>
        <w:ind w:firstLine="720"/>
      </w:pPr>
      <w:r>
        <w:t xml:space="preserve">A.        Each home game week, one (1) potential winner (when verified by Administrator as set forth below, the “Winner”) </w:t>
      </w:r>
      <w:proofErr w:type="gramStart"/>
      <w:r>
        <w:t>will be selected</w:t>
      </w:r>
      <w:proofErr w:type="gramEnd"/>
      <w:r>
        <w:t xml:space="preserve"> in a random drawing from all eligible entries received during the Entry Period. </w:t>
      </w:r>
    </w:p>
    <w:p w:rsidR="00EE4864" w:rsidRDefault="00EE4864" w:rsidP="00EE4864"/>
    <w:p w:rsidR="00EE4864" w:rsidRDefault="00EE4864" w:rsidP="00EE4864">
      <w:pPr>
        <w:ind w:firstLine="720"/>
      </w:pPr>
      <w:r>
        <w:t xml:space="preserve">Each potential Winner will be notified </w:t>
      </w:r>
      <w:r w:rsidRPr="00A4024E">
        <w:t>by Administrator via email and/or telephone and must meet all eligibility requirements, including timely replying to the notification and execution and return of all necessary releases and documents (if any) required by Administrator. Winning a prize is contingent upon fulfilling all requirements</w:t>
      </w:r>
      <w:r>
        <w:t xml:space="preserve"> set forth in these Official Rules. Odds of winning depend on the number of eligible entries received. </w:t>
      </w:r>
    </w:p>
    <w:p w:rsidR="00EE4864" w:rsidRDefault="00EE4864" w:rsidP="00EE4864"/>
    <w:p w:rsidR="00EE4864" w:rsidRDefault="00EE4864" w:rsidP="00EE4864">
      <w:r>
        <w:tab/>
        <w:t xml:space="preserve">B.         If there is a dispute as to the identity of a Winner, the winning entry </w:t>
      </w:r>
      <w:proofErr w:type="gramStart"/>
      <w:r>
        <w:t>will be declared to have been made</w:t>
      </w:r>
      <w:proofErr w:type="gramEnd"/>
      <w:r>
        <w:t xml:space="preserve"> by the authorized email account holder at time of entry. </w:t>
      </w:r>
      <w:proofErr w:type="gramStart"/>
      <w:r>
        <w:t>The potential Winner will be disqualified, the prize forfeited and an alternate potential Winner will be selected by alternate random drawing from among all remaining eligible entries and an alternate Winner may be selected at Sponsor’s sole and absolute discretion if: (</w:t>
      </w:r>
      <w:proofErr w:type="spellStart"/>
      <w:r>
        <w:t>i</w:t>
      </w:r>
      <w:proofErr w:type="spellEnd"/>
      <w:r>
        <w:t>) any prize notification is returned as undeliverable; (ii) a potential Winner declines his or her prize; (iii) a potential Winner fails to comply with any of the Official Rules; or (iv) a potential Winner does not respond to notification or accept the prize within forty-eight (48) hours.</w:t>
      </w:r>
      <w:proofErr w:type="gramEnd"/>
      <w:r>
        <w:t xml:space="preserve"> </w:t>
      </w:r>
    </w:p>
    <w:p w:rsidR="001C077F" w:rsidRDefault="001C077F" w:rsidP="00EE4864"/>
    <w:p w:rsidR="001C077F" w:rsidRDefault="001C077F" w:rsidP="00EE4864">
      <w:r>
        <w:tab/>
        <w:t>C.</w:t>
      </w:r>
      <w:r>
        <w:tab/>
      </w:r>
      <w:r w:rsidRPr="001C077F">
        <w:t>Odds of winning depend on number of eligible entries received.</w:t>
      </w:r>
      <w:r>
        <w:tab/>
      </w:r>
    </w:p>
    <w:p w:rsidR="00EE4864" w:rsidRDefault="00EE4864" w:rsidP="00EE4864"/>
    <w:p w:rsidR="006E0A36" w:rsidRDefault="001C077F" w:rsidP="006E0A36">
      <w:pPr>
        <w:ind w:firstLine="720"/>
      </w:pPr>
      <w:r>
        <w:t>D</w:t>
      </w:r>
      <w:r w:rsidR="00EE4864">
        <w:t>.         The decisions of Sponsor and Administrator in all matters regarding this Sweepstakes are final and binding.</w:t>
      </w:r>
    </w:p>
    <w:p w:rsidR="006E0A36" w:rsidRDefault="006E0A36" w:rsidP="006E0A36"/>
    <w:p w:rsidR="006E0A36" w:rsidRPr="00376A3F" w:rsidRDefault="006E0A36" w:rsidP="006E0A36">
      <w:pPr>
        <w:rPr>
          <w:b/>
          <w:bCs/>
        </w:rPr>
      </w:pPr>
      <w:r w:rsidRPr="00376A3F">
        <w:rPr>
          <w:b/>
          <w:bCs/>
        </w:rPr>
        <w:t>4.</w:t>
      </w:r>
      <w:r w:rsidRPr="00376A3F">
        <w:rPr>
          <w:b/>
          <w:bCs/>
        </w:rPr>
        <w:tab/>
        <w:t>PRIZE:</w:t>
      </w:r>
    </w:p>
    <w:p w:rsidR="006E0A36" w:rsidRDefault="006E0A36" w:rsidP="006E0A36"/>
    <w:p w:rsidR="006E0A36" w:rsidRDefault="006E0A36" w:rsidP="006E0A36">
      <w:r>
        <w:tab/>
        <w:t>A.</w:t>
      </w:r>
      <w:r>
        <w:tab/>
      </w:r>
      <w:r w:rsidRPr="006E0A36">
        <w:t xml:space="preserve"> One (1) </w:t>
      </w:r>
      <w:r w:rsidR="005D5B4A">
        <w:t>W</w:t>
      </w:r>
      <w:r w:rsidRPr="006E0A36">
        <w:t>i</w:t>
      </w:r>
      <w:r w:rsidR="007A6B4A">
        <w:t>nner will be named for each 202</w:t>
      </w:r>
      <w:r w:rsidR="00933DB3">
        <w:t>6</w:t>
      </w:r>
      <w:r w:rsidRPr="006E0A36">
        <w:t xml:space="preserve"> Arkansas Razorbacks home </w:t>
      </w:r>
      <w:r w:rsidR="00372CDF">
        <w:t>ba</w:t>
      </w:r>
      <w:r w:rsidR="007A6B4A">
        <w:t>se</w:t>
      </w:r>
      <w:r w:rsidR="00372CDF">
        <w:t>ball</w:t>
      </w:r>
      <w:r w:rsidRPr="006E0A36">
        <w:t xml:space="preserve"> game, for </w:t>
      </w:r>
      <w:proofErr w:type="gramStart"/>
      <w:r w:rsidRPr="006E0A36">
        <w:t xml:space="preserve">a total of </w:t>
      </w:r>
      <w:r w:rsidR="00BA5C94">
        <w:t>twenty</w:t>
      </w:r>
      <w:proofErr w:type="gramEnd"/>
      <w:r w:rsidR="00BA5C94">
        <w:t xml:space="preserve"> </w:t>
      </w:r>
      <w:r w:rsidR="008B045B">
        <w:t>six</w:t>
      </w:r>
      <w:r w:rsidR="00372CDF">
        <w:t xml:space="preserve"> (</w:t>
      </w:r>
      <w:r w:rsidR="008B045B">
        <w:t>26</w:t>
      </w:r>
      <w:r w:rsidRPr="006E0A36">
        <w:t xml:space="preserve">) </w:t>
      </w:r>
      <w:r w:rsidR="005D5B4A">
        <w:t>W</w:t>
      </w:r>
      <w:r w:rsidRPr="006E0A36">
        <w:t xml:space="preserve">inners. The </w:t>
      </w:r>
      <w:r w:rsidR="005D5B4A">
        <w:t>W</w:t>
      </w:r>
      <w:r w:rsidRPr="006E0A36">
        <w:t xml:space="preserve">inner for each Arkansas Razorbacks home </w:t>
      </w:r>
      <w:r w:rsidR="007A6B4A">
        <w:t>baseball</w:t>
      </w:r>
      <w:r w:rsidRPr="006E0A36">
        <w:t xml:space="preserve"> game will</w:t>
      </w:r>
      <w:r>
        <w:t>:</w:t>
      </w:r>
    </w:p>
    <w:p w:rsidR="006E0A36" w:rsidRDefault="006E0A36" w:rsidP="006E0A36"/>
    <w:p w:rsidR="006E0A36" w:rsidRDefault="006E0A36" w:rsidP="006E0A36">
      <w:r>
        <w:tab/>
      </w:r>
      <w:r>
        <w:tab/>
        <w:t>(ii)</w:t>
      </w:r>
      <w:r>
        <w:tab/>
      </w:r>
      <w:r w:rsidRPr="006E0A36">
        <w:t>have his/her name and hometown placed on the scoreboard message center during the game, recognizing him/her as the TACO BELL®</w:t>
      </w:r>
      <w:r w:rsidR="007A6B4A">
        <w:t xml:space="preserve"> Play Ball Kid</w:t>
      </w:r>
      <w:r w:rsidRPr="006E0A36">
        <w:t xml:space="preserve"> for that game</w:t>
      </w:r>
      <w:r>
        <w:t>; and</w:t>
      </w:r>
    </w:p>
    <w:p w:rsidR="006E0A36" w:rsidRDefault="006E0A36" w:rsidP="006E0A36"/>
    <w:p w:rsidR="005D5B4A" w:rsidRDefault="006E0A36" w:rsidP="006E0A36">
      <w:r>
        <w:tab/>
      </w:r>
      <w:r>
        <w:tab/>
        <w:t>(iv)</w:t>
      </w:r>
      <w:r>
        <w:tab/>
      </w:r>
      <w:proofErr w:type="gramStart"/>
      <w:r>
        <w:t>receive</w:t>
      </w:r>
      <w:proofErr w:type="gramEnd"/>
      <w:r>
        <w:t xml:space="preserve"> </w:t>
      </w:r>
      <w:r w:rsidRPr="006E0A36">
        <w:t>free admission to the game, seating at the direction and discretion of Razorback Sports Properties</w:t>
      </w:r>
      <w:r>
        <w:t>, for</w:t>
      </w:r>
      <w:r w:rsidRPr="006E0A36">
        <w:t xml:space="preserve"> one (1) parent, guardian, family member or friend.</w:t>
      </w:r>
    </w:p>
    <w:p w:rsidR="005D5B4A" w:rsidRDefault="005D5B4A" w:rsidP="006E0A36"/>
    <w:p w:rsidR="005D5B4A" w:rsidRDefault="005D5B4A" w:rsidP="005D5B4A">
      <w:r>
        <w:tab/>
        <w:t>B.</w:t>
      </w:r>
      <w:r>
        <w:tab/>
        <w:t xml:space="preserve">Child must be between ages 8-15 years old to win. </w:t>
      </w:r>
    </w:p>
    <w:p w:rsidR="005D5B4A" w:rsidRDefault="005D5B4A" w:rsidP="005D5B4A"/>
    <w:p w:rsidR="00EE4864" w:rsidRDefault="005D5B4A" w:rsidP="005D5B4A">
      <w:pPr>
        <w:ind w:firstLine="720"/>
      </w:pPr>
      <w:r>
        <w:t>C.</w:t>
      </w:r>
      <w:r>
        <w:tab/>
      </w:r>
      <w:r w:rsidRPr="005D5B4A">
        <w:rPr>
          <w:b/>
          <w:bCs/>
        </w:rPr>
        <w:t>TRAVEL, MEALS, AND LODGING ARE NOT INCLUDED AS PART OF THE PRIZE</w:t>
      </w:r>
      <w:r>
        <w:t>.</w:t>
      </w:r>
      <w:r w:rsidR="006E0A36" w:rsidRPr="006E0A36">
        <w:t xml:space="preserve">  </w:t>
      </w:r>
      <w:r w:rsidR="006E0A36">
        <w:tab/>
      </w:r>
      <w:r w:rsidR="006E0A36">
        <w:tab/>
      </w:r>
    </w:p>
    <w:p w:rsidR="005D5B4A" w:rsidRDefault="005D5B4A" w:rsidP="005D5B4A">
      <w:pPr>
        <w:ind w:firstLine="720"/>
      </w:pPr>
      <w:r>
        <w:t>D.</w:t>
      </w:r>
      <w:r>
        <w:tab/>
        <w:t>The estimated retail value of the prize for each prize Winner is One Hundred and Twenty ($120) dollars.</w:t>
      </w:r>
    </w:p>
    <w:p w:rsidR="005D5B4A" w:rsidRDefault="005D5B4A" w:rsidP="005D5B4A">
      <w:pPr>
        <w:ind w:firstLine="720"/>
      </w:pPr>
    </w:p>
    <w:p w:rsidR="005D5B4A" w:rsidRDefault="005D5B4A" w:rsidP="005D5B4A">
      <w:pPr>
        <w:ind w:firstLine="720"/>
      </w:pPr>
      <w:r>
        <w:t>E.</w:t>
      </w:r>
      <w:r>
        <w:tab/>
      </w:r>
      <w:r w:rsidRPr="005D5B4A">
        <w:t xml:space="preserve">No substitution or transfer of prizes or cash redemption </w:t>
      </w:r>
      <w:proofErr w:type="gramStart"/>
      <w:r w:rsidRPr="005D5B4A">
        <w:t>is permitted</w:t>
      </w:r>
      <w:proofErr w:type="gramEnd"/>
      <w:r w:rsidRPr="005D5B4A">
        <w:t xml:space="preserve">. Sponsor reserves the right to substitute a prize (or portion thereof) of comparable or greater value, in its sole discretion. There will be no substitutions if the Winner is unable for any reason to use or accept the prize. If any portion of the prize </w:t>
      </w:r>
      <w:proofErr w:type="gramStart"/>
      <w:r w:rsidRPr="005D5B4A">
        <w:t>is canceled or postponed for any reason,</w:t>
      </w:r>
      <w:proofErr w:type="gramEnd"/>
      <w:r w:rsidRPr="005D5B4A">
        <w:t xml:space="preserve"> no prize will be provided in lieu thereof, nor will Sponsor award an alternate prize or cash value or any part of the prize.  Prizes may be subject to certain terms and conditions as specified by issuer.</w:t>
      </w:r>
    </w:p>
    <w:p w:rsidR="005D5B4A" w:rsidRDefault="005D5B4A" w:rsidP="005D5B4A">
      <w:pPr>
        <w:ind w:firstLine="720"/>
      </w:pPr>
    </w:p>
    <w:p w:rsidR="005D5B4A" w:rsidRDefault="005D5B4A" w:rsidP="005D5B4A">
      <w:pPr>
        <w:ind w:firstLine="720"/>
      </w:pPr>
      <w:r>
        <w:t>F.</w:t>
      </w:r>
      <w:r>
        <w:tab/>
      </w:r>
      <w:r w:rsidRPr="005D5B4A">
        <w:t xml:space="preserve">Winner is responsible for the reporting and payment of all federal, state and local taxes (if any) and any other costs and expenses associated with prize acceptance and use not specified in these Official Rules and/or in the applicable entry instructions as </w:t>
      </w:r>
      <w:proofErr w:type="gramStart"/>
      <w:r w:rsidRPr="005D5B4A">
        <w:t>being provided</w:t>
      </w:r>
      <w:proofErr w:type="gramEnd"/>
      <w:r w:rsidRPr="005D5B4A">
        <w:t xml:space="preserve">. Prize </w:t>
      </w:r>
      <w:proofErr w:type="gramStart"/>
      <w:r w:rsidRPr="005D5B4A">
        <w:t>will be fulfilled</w:t>
      </w:r>
      <w:proofErr w:type="gramEnd"/>
      <w:r w:rsidRPr="005D5B4A">
        <w:t xml:space="preserve"> within a reasonable time of Administrator’s verification of Winner. All prize details and additional terms, conditions, or eligibility requirements are in Administrator’s discretion. </w:t>
      </w:r>
    </w:p>
    <w:p w:rsidR="009E140D" w:rsidRDefault="009E140D" w:rsidP="009E140D"/>
    <w:p w:rsidR="009E140D" w:rsidRPr="009E140D" w:rsidRDefault="009E140D" w:rsidP="009E140D">
      <w:proofErr w:type="gramStart"/>
      <w:r w:rsidRPr="00376A3F">
        <w:rPr>
          <w:b/>
          <w:bCs/>
        </w:rPr>
        <w:t>5.</w:t>
      </w:r>
      <w:r>
        <w:tab/>
      </w:r>
      <w:r w:rsidRPr="00376A3F">
        <w:rPr>
          <w:b/>
          <w:bCs/>
        </w:rPr>
        <w:t>GENERAL:</w:t>
      </w:r>
      <w:r>
        <w:tab/>
      </w:r>
      <w:r w:rsidRPr="009E140D">
        <w:t>By entering this Sweepstakes, entrant grants Sweepstakes Entities and their designees the right, unless prohibited by law, to use their names, user names, entries, cities and states of residences, voices, avatars, pictures and likenesses, without compensation, notification or approval, for the purpose of advertising and publicizing the goods and services of the Sweepstakes Entities and all matters related to the Sweepstakes, in any manner or medium, now or hereafter known, throughout the world in perpetuity.</w:t>
      </w:r>
      <w:proofErr w:type="gramEnd"/>
      <w:r w:rsidRPr="009E140D">
        <w:t xml:space="preserve"> </w:t>
      </w:r>
      <w:proofErr w:type="gramStart"/>
      <w:r w:rsidRPr="009E140D">
        <w:t>THE SWEEPSTAKES ENTITIES EXPRESSLY DISCLAIM ANY RESPONSIBILITY AND ENTRANTS AGREE TO INDEMNIFY AND HOLD HARMLESS THE SWEEPSTAKES ENTITIES AND THEIR RESPECTIVE EMPLOYEES, OFFICERS, DIRECTORS, SHAREHOLDERS AND AGENTS, FROM AND AGAINST ANY AND ALL CLAIMS, ACTIONS, DEMANDS AND/OR LIABILITIES FOR INJURY/DEATH, DAMAGE OR LOSS TO ANY PERSON OR PROPERTY RELATING TO OR ARISING IN CONNECTION WITH PARTICIPATION IN THIS SWEEPSTAKES (REGARDLESS OF THE CAUSE OF SUCH INJURY OR LOSS), THE DELIVERY AND/OR SUBSEQUENT USE OR MISUSE OF THE PRIZE AWARDED AND/OR PRINTING, DISTRIBUTION OR PRODUCTION ERRORS.</w:t>
      </w:r>
      <w:proofErr w:type="gramEnd"/>
      <w:r w:rsidRPr="009E140D">
        <w:t xml:space="preserve"> WINNER ACKNOWLEDGES THAT THE PRIZE IS AWARDED “AS IS” AND THAT SPONSOR HAS NOT MADE, AND IS NOT IN ANY MANNER RESPONSIBLE OR LIABLE FOR ANY REPRESENTATION, GUARANTEE OR WARRANTY, EXPRESSED OR IMPLIED, IN LAW OR IN FACT, RELATIVE TO ANY PRIZE, INCLUDING, BUT NOT LIMITED TO ITS QUALITY, MECHANICAL CONDITION OR FITNESS FOR A PARTICULAR PURPOSE. </w:t>
      </w:r>
    </w:p>
    <w:p w:rsidR="009E140D" w:rsidRDefault="009E140D" w:rsidP="009E140D"/>
    <w:p w:rsidR="009E140D" w:rsidRPr="00376A3F" w:rsidRDefault="009E140D" w:rsidP="009E140D">
      <w:pPr>
        <w:rPr>
          <w:b/>
          <w:bCs/>
        </w:rPr>
      </w:pPr>
      <w:r w:rsidRPr="00376A3F">
        <w:rPr>
          <w:b/>
          <w:bCs/>
        </w:rPr>
        <w:t>6.</w:t>
      </w:r>
      <w:r w:rsidRPr="00376A3F">
        <w:rPr>
          <w:b/>
          <w:bCs/>
        </w:rPr>
        <w:tab/>
        <w:t>DISPUTES:</w:t>
      </w:r>
    </w:p>
    <w:p w:rsidR="009E140D" w:rsidRDefault="009E140D" w:rsidP="009E140D"/>
    <w:p w:rsidR="009E140D" w:rsidRDefault="009E140D" w:rsidP="009E140D">
      <w:r>
        <w:tab/>
      </w:r>
      <w:proofErr w:type="gramStart"/>
      <w:r>
        <w:t>A.</w:t>
      </w:r>
      <w:r>
        <w:tab/>
        <w:t>Except where prohibited, entrants agree that: (</w:t>
      </w:r>
      <w:proofErr w:type="spellStart"/>
      <w:r>
        <w:t>i</w:t>
      </w:r>
      <w:proofErr w:type="spellEnd"/>
      <w:r>
        <w:t>) any and all disputes, claims and causes of action arising out of or connected with the Sweepstakes or any prize awarded will be resolved individually, without resort to any form of class action and exclusively by the appropriate court located in the State of Arkansas; (ii) any and all claims, judgments, and awards to entrants will be limited to actual out of pocket costs incurred, including costs associated with participating in this Sweepstakes, but in no event attorneys’ fees; and (iii)  under no circumstances will entrant be permitted to obtain awards for, and entrant hereby waives all rights to claim, punitive, incidental and consequential damages, and any other damages other than for actual out of pocket expense and any and all rights to have damages multiplies or otherwise increased.</w:t>
      </w:r>
      <w:proofErr w:type="gramEnd"/>
      <w:r>
        <w:t xml:space="preserve"> All issues and questions concerning the construction, validity, interpretation and enforceability of these Official Rules or entrants’ and/or Sponsor’s rights and obligations in connection with the Sweepstakes </w:t>
      </w:r>
      <w:proofErr w:type="gramStart"/>
      <w:r>
        <w:t>are governed by and construed in accordance with the laws of the State of Arkansas, without giving effect to any choice of law or conflict of law rules</w:t>
      </w:r>
      <w:proofErr w:type="gramEnd"/>
      <w:r>
        <w:t xml:space="preserve">. </w:t>
      </w:r>
    </w:p>
    <w:p w:rsidR="009E140D" w:rsidRDefault="009E140D" w:rsidP="009E140D"/>
    <w:p w:rsidR="009E140D" w:rsidRDefault="009E140D" w:rsidP="009E140D">
      <w:pPr>
        <w:ind w:firstLine="720"/>
      </w:pPr>
      <w:r>
        <w:t>B.         If there is any conflict with any Sweepstakes details contained in these Official Rules and Sweepstakes details contained in sweepstakes materials (including, but not limited to, point of sale, television, radio, and print advertising, promotional packaging, and other promotion media), the details of the Sweepstakes as set forth in these Official Rules prevail.</w:t>
      </w:r>
    </w:p>
    <w:p w:rsidR="009E140D" w:rsidRDefault="009E140D" w:rsidP="009E140D"/>
    <w:p w:rsidR="009E140D" w:rsidRDefault="009E140D" w:rsidP="009E140D">
      <w:r w:rsidRPr="00376A3F">
        <w:rPr>
          <w:b/>
          <w:bCs/>
        </w:rPr>
        <w:t xml:space="preserve">7. </w:t>
      </w:r>
      <w:r w:rsidRPr="00376A3F">
        <w:rPr>
          <w:b/>
          <w:bCs/>
        </w:rPr>
        <w:tab/>
        <w:t>PRIVACY POLICY:</w:t>
      </w:r>
      <w:r w:rsidRPr="009E140D">
        <w:t xml:space="preserve"> </w:t>
      </w:r>
      <w:r w:rsidR="00376A3F">
        <w:tab/>
      </w:r>
      <w:r w:rsidRPr="009E140D">
        <w:t xml:space="preserve">Any personally identifiable information collected during an entrant's participation in this Sweepstakes will be used by, University, Administrator, and their affiliates, agents and marketers in accordance with: </w:t>
      </w:r>
      <w:r w:rsidR="0063495D">
        <w:t>the Official Rules</w:t>
      </w:r>
      <w:r w:rsidRPr="009E140D">
        <w:t xml:space="preserve"> ; and with Administrator’s privacy policy, located at </w:t>
      </w:r>
      <w:r>
        <w:t>______________________________________</w:t>
      </w:r>
      <w:r w:rsidRPr="009E140D">
        <w:t xml:space="preserve">. </w:t>
      </w:r>
    </w:p>
    <w:p w:rsidR="009E140D" w:rsidRDefault="009E140D" w:rsidP="009E140D"/>
    <w:p w:rsidR="009E140D" w:rsidRDefault="009E140D" w:rsidP="009E140D">
      <w:r w:rsidRPr="00376A3F">
        <w:rPr>
          <w:b/>
          <w:bCs/>
        </w:rPr>
        <w:t xml:space="preserve">8. </w:t>
      </w:r>
      <w:r w:rsidRPr="00376A3F">
        <w:rPr>
          <w:b/>
          <w:bCs/>
        </w:rPr>
        <w:tab/>
        <w:t>OFFICIAL RULES OR WINNERS LIST:</w:t>
      </w:r>
      <w:r w:rsidRPr="009E140D">
        <w:t xml:space="preserve"> </w:t>
      </w:r>
      <w:r w:rsidR="00376A3F">
        <w:tab/>
      </w:r>
      <w:r w:rsidRPr="009E140D">
        <w:t xml:space="preserve">For a copy of the Official Rules or Winner List, send a self-addressed, stamped envelope (residents of VT need not include return postage on rules requests) to the following address no later than </w:t>
      </w:r>
      <w:r>
        <w:t>December 31, 202</w:t>
      </w:r>
      <w:r w:rsidR="002752C1">
        <w:t>6</w:t>
      </w:r>
      <w:r w:rsidRPr="009E140D">
        <w:t xml:space="preserve"> </w:t>
      </w:r>
      <w:r w:rsidR="00376A3F">
        <w:t xml:space="preserve">to </w:t>
      </w:r>
      <w:r w:rsidR="00F75633">
        <w:t>Williams/Crawford, Attn: Play Ball Kid</w:t>
      </w:r>
      <w:r>
        <w:t xml:space="preserve"> Sweepstakes, PO Box 789, Fort Smith, AR  </w:t>
      </w:r>
      <w:r w:rsidR="00376A3F">
        <w:t>72902.</w:t>
      </w:r>
    </w:p>
    <w:p w:rsidR="00376A3F" w:rsidRDefault="00376A3F" w:rsidP="009E140D"/>
    <w:p w:rsidR="00376A3F" w:rsidRDefault="00376A3F" w:rsidP="00376A3F">
      <w:r>
        <w:t>9.</w:t>
      </w:r>
      <w:r>
        <w:tab/>
      </w:r>
      <w:r w:rsidRPr="00376A3F">
        <w:rPr>
          <w:b/>
          <w:bCs/>
        </w:rPr>
        <w:t>ADMINISTRATOR</w:t>
      </w:r>
      <w:r>
        <w:t>:</w:t>
      </w:r>
      <w:r>
        <w:tab/>
        <w:t xml:space="preserve">Administrator: F.O. Williams, Inc. dba Williams/Crawford, PO Box 789, Fort Smith, AR  72902.  </w:t>
      </w:r>
    </w:p>
    <w:p w:rsidR="00376A3F" w:rsidRDefault="00376A3F" w:rsidP="00376A3F">
      <w:r>
        <w:t xml:space="preserve"> </w:t>
      </w:r>
    </w:p>
    <w:p w:rsidR="00376A3F" w:rsidRDefault="00376A3F" w:rsidP="00376A3F"/>
    <w:p w:rsidR="00376A3F" w:rsidRDefault="00376A3F" w:rsidP="00376A3F">
      <w:r w:rsidRPr="00376A3F">
        <w:rPr>
          <w:b/>
          <w:bCs/>
        </w:rPr>
        <w:t xml:space="preserve">10. </w:t>
      </w:r>
      <w:r w:rsidRPr="00376A3F">
        <w:rPr>
          <w:b/>
          <w:bCs/>
        </w:rPr>
        <w:tab/>
        <w:t>SHORT RULES:</w:t>
      </w:r>
      <w:r>
        <w:t xml:space="preserve"> </w:t>
      </w:r>
      <w:r>
        <w:tab/>
        <w:t xml:space="preserve">NO PURCHASE NECESSARY to enter The </w:t>
      </w:r>
      <w:r w:rsidR="007A6B4A">
        <w:t xml:space="preserve">Baseball Play Ball kid </w:t>
      </w:r>
      <w:r>
        <w:t xml:space="preserve">Sweepstakes. Open to legal residents of the 50 U.S. &amp; D.C., age 18+. Subject to Official Rules. Void where prohibited. Starts 9:00 AM CT, </w:t>
      </w:r>
      <w:r w:rsidR="00933DB3">
        <w:t>2/20/2026</w:t>
      </w:r>
      <w:r>
        <w:t xml:space="preserve">; Ends 11:59 PM CT, </w:t>
      </w:r>
      <w:r w:rsidR="00A64D02">
        <w:t>5/</w:t>
      </w:r>
      <w:r w:rsidR="00933DB3">
        <w:t>5</w:t>
      </w:r>
      <w:r w:rsidR="00372CDF">
        <w:t>/202</w:t>
      </w:r>
      <w:r w:rsidR="00933DB3">
        <w:t>6</w:t>
      </w:r>
      <w:r>
        <w:t>. For Official Rules and entry info, visit beaballhog.com. Sponsor: K-Mac Enterprises, Inc. dba Taco Bell.</w:t>
      </w:r>
    </w:p>
    <w:p w:rsidR="00376A3F" w:rsidRPr="009E140D" w:rsidRDefault="00376A3F" w:rsidP="009E140D"/>
    <w:p w:rsidR="009E140D" w:rsidRPr="005D5B4A" w:rsidRDefault="009E140D" w:rsidP="009E140D"/>
    <w:p w:rsidR="005D5B4A" w:rsidRDefault="005D5B4A" w:rsidP="005D5B4A">
      <w:pPr>
        <w:ind w:firstLine="720"/>
      </w:pPr>
    </w:p>
    <w:p w:rsidR="005D5B4A" w:rsidRDefault="005D5B4A" w:rsidP="005D5B4A">
      <w:pPr>
        <w:ind w:firstLine="720"/>
      </w:pPr>
      <w:r>
        <w:tab/>
      </w:r>
    </w:p>
    <w:p w:rsidR="00CF0EB8" w:rsidRDefault="00CF0EB8" w:rsidP="007E07A7">
      <w:r w:rsidRPr="00CF0EB8">
        <w:t xml:space="preserve">  </w:t>
      </w:r>
    </w:p>
    <w:p w:rsidR="00CF0EB8" w:rsidRDefault="00CF0EB8" w:rsidP="00CF0EB8"/>
    <w:p w:rsidR="007E07A7" w:rsidRDefault="007E07A7" w:rsidP="00CF0EB8"/>
    <w:p w:rsidR="007E07A7" w:rsidRDefault="007E07A7" w:rsidP="00CF0EB8"/>
    <w:p w:rsidR="007E07A7" w:rsidRDefault="007E07A7" w:rsidP="00CF0EB8"/>
    <w:p w:rsidR="007E07A7" w:rsidRDefault="007E07A7" w:rsidP="00CF0EB8"/>
    <w:p w:rsidR="007E07A7" w:rsidRDefault="007E07A7" w:rsidP="00CF0EB8"/>
    <w:p w:rsidR="00CF0EB8" w:rsidRDefault="00CF0EB8" w:rsidP="00CF0EB8"/>
    <w:p w:rsidR="00CF0EB8" w:rsidRDefault="00CF0EB8"/>
    <w:sectPr w:rsidR="00CF0EB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9253E" w16cex:dateUtc="2023-07-24T2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5C4A48" w16cid:durableId="2869253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143C7"/>
    <w:multiLevelType w:val="hybridMultilevel"/>
    <w:tmpl w:val="FC5C1CD8"/>
    <w:lvl w:ilvl="0" w:tplc="6916F1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B0750F"/>
    <w:multiLevelType w:val="hybridMultilevel"/>
    <w:tmpl w:val="C966F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FC2315"/>
    <w:multiLevelType w:val="hybridMultilevel"/>
    <w:tmpl w:val="CF441858"/>
    <w:lvl w:ilvl="0" w:tplc="84D2EC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AA3163B"/>
    <w:multiLevelType w:val="hybridMultilevel"/>
    <w:tmpl w:val="A0B4B8C4"/>
    <w:lvl w:ilvl="0" w:tplc="443E7C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EB8"/>
    <w:rsid w:val="001C077F"/>
    <w:rsid w:val="002752C1"/>
    <w:rsid w:val="00372CDF"/>
    <w:rsid w:val="00376A3F"/>
    <w:rsid w:val="00545B7B"/>
    <w:rsid w:val="00592040"/>
    <w:rsid w:val="005D5B4A"/>
    <w:rsid w:val="0063495D"/>
    <w:rsid w:val="00657B2C"/>
    <w:rsid w:val="006E0A36"/>
    <w:rsid w:val="007A6B4A"/>
    <w:rsid w:val="007E07A7"/>
    <w:rsid w:val="008B045B"/>
    <w:rsid w:val="008F15AB"/>
    <w:rsid w:val="00933DB3"/>
    <w:rsid w:val="009E140D"/>
    <w:rsid w:val="00A4024E"/>
    <w:rsid w:val="00A64D02"/>
    <w:rsid w:val="00BA5C94"/>
    <w:rsid w:val="00BE6CBA"/>
    <w:rsid w:val="00CF0EB8"/>
    <w:rsid w:val="00D65326"/>
    <w:rsid w:val="00D96304"/>
    <w:rsid w:val="00EE11DF"/>
    <w:rsid w:val="00EE4864"/>
    <w:rsid w:val="00F37FCF"/>
    <w:rsid w:val="00F67A21"/>
    <w:rsid w:val="00F75633"/>
    <w:rsid w:val="00FF5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C418E"/>
  <w15:chartTrackingRefBased/>
  <w15:docId w15:val="{808E5151-C8B5-4E4A-867F-42FBBBDC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anklin Gothic Medium" w:eastAsiaTheme="minorHAnsi" w:hAnsi="Franklin Gothic Medium" w:cstheme="minorBidi"/>
        <w:kern w:val="2"/>
        <w:sz w:val="24"/>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EB8"/>
    <w:pPr>
      <w:ind w:left="720"/>
      <w:contextualSpacing/>
    </w:pPr>
  </w:style>
  <w:style w:type="character" w:styleId="CommentReference">
    <w:name w:val="annotation reference"/>
    <w:basedOn w:val="DefaultParagraphFont"/>
    <w:uiPriority w:val="99"/>
    <w:semiHidden/>
    <w:unhideWhenUsed/>
    <w:rsid w:val="00592040"/>
    <w:rPr>
      <w:sz w:val="16"/>
      <w:szCs w:val="16"/>
    </w:rPr>
  </w:style>
  <w:style w:type="paragraph" w:styleId="CommentText">
    <w:name w:val="annotation text"/>
    <w:basedOn w:val="Normal"/>
    <w:link w:val="CommentTextChar"/>
    <w:uiPriority w:val="99"/>
    <w:unhideWhenUsed/>
    <w:rsid w:val="00592040"/>
    <w:rPr>
      <w:sz w:val="20"/>
      <w:szCs w:val="20"/>
    </w:rPr>
  </w:style>
  <w:style w:type="character" w:customStyle="1" w:styleId="CommentTextChar">
    <w:name w:val="Comment Text Char"/>
    <w:basedOn w:val="DefaultParagraphFont"/>
    <w:link w:val="CommentText"/>
    <w:uiPriority w:val="99"/>
    <w:rsid w:val="00592040"/>
    <w:rPr>
      <w:sz w:val="20"/>
      <w:szCs w:val="20"/>
    </w:rPr>
  </w:style>
  <w:style w:type="paragraph" w:styleId="CommentSubject">
    <w:name w:val="annotation subject"/>
    <w:basedOn w:val="CommentText"/>
    <w:next w:val="CommentText"/>
    <w:link w:val="CommentSubjectChar"/>
    <w:uiPriority w:val="99"/>
    <w:semiHidden/>
    <w:unhideWhenUsed/>
    <w:rsid w:val="00592040"/>
    <w:rPr>
      <w:b/>
      <w:bCs/>
    </w:rPr>
  </w:style>
  <w:style w:type="character" w:customStyle="1" w:styleId="CommentSubjectChar">
    <w:name w:val="Comment Subject Char"/>
    <w:basedOn w:val="CommentTextChar"/>
    <w:link w:val="CommentSubject"/>
    <w:uiPriority w:val="99"/>
    <w:semiHidden/>
    <w:rsid w:val="00592040"/>
    <w:rPr>
      <w:b/>
      <w:bCs/>
      <w:sz w:val="20"/>
      <w:szCs w:val="20"/>
    </w:rPr>
  </w:style>
  <w:style w:type="paragraph" w:styleId="Revision">
    <w:name w:val="Revision"/>
    <w:hidden/>
    <w:uiPriority w:val="99"/>
    <w:semiHidden/>
    <w:rsid w:val="00D65326"/>
  </w:style>
  <w:style w:type="paragraph" w:styleId="BalloonText">
    <w:name w:val="Balloon Text"/>
    <w:basedOn w:val="Normal"/>
    <w:link w:val="BalloonTextChar"/>
    <w:uiPriority w:val="99"/>
    <w:semiHidden/>
    <w:unhideWhenUsed/>
    <w:rsid w:val="00A402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0"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3BEDB5A569E2409BE3D5B542E48D37" ma:contentTypeVersion="13" ma:contentTypeDescription="Create a new document." ma:contentTypeScope="" ma:versionID="12a9f2664c211108dd01dd89f6e93b0f">
  <xsd:schema xmlns:xsd="http://www.w3.org/2001/XMLSchema" xmlns:xs="http://www.w3.org/2001/XMLSchema" xmlns:p="http://schemas.microsoft.com/office/2006/metadata/properties" xmlns:ns3="e20304a7-0f57-4474-8d5a-dda1a21f384a" targetNamespace="http://schemas.microsoft.com/office/2006/metadata/properties" ma:root="true" ma:fieldsID="b9cc6b3dc9d48cb62736e4389f06afa3" ns3:_="">
    <xsd:import namespace="e20304a7-0f57-4474-8d5a-dda1a21f38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304a7-0f57-4474-8d5a-dda1a21f3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0304a7-0f57-4474-8d5a-dda1a21f384a" xsi:nil="true"/>
  </documentManagement>
</p:properties>
</file>

<file path=customXml/itemProps1.xml><?xml version="1.0" encoding="utf-8"?>
<ds:datastoreItem xmlns:ds="http://schemas.openxmlformats.org/officeDocument/2006/customXml" ds:itemID="{60B07D95-CED0-4640-BA11-9AB642651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304a7-0f57-4474-8d5a-dda1a21f3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9255C-00E5-45E7-824D-A27836CCD838}">
  <ds:schemaRefs>
    <ds:schemaRef ds:uri="http://schemas.microsoft.com/sharepoint/v3/contenttype/forms"/>
  </ds:schemaRefs>
</ds:datastoreItem>
</file>

<file path=customXml/itemProps3.xml><?xml version="1.0" encoding="utf-8"?>
<ds:datastoreItem xmlns:ds="http://schemas.openxmlformats.org/officeDocument/2006/customXml" ds:itemID="{D2AED7B8-FF2B-4651-A82E-8C5D10BC6516}">
  <ds:schemaRefs>
    <ds:schemaRef ds:uri="http://schemas.microsoft.com/office/2006/metadata/properties"/>
    <ds:schemaRef ds:uri="http://schemas.microsoft.com/office/infopath/2007/PartnerControls"/>
    <ds:schemaRef ds:uri="e20304a7-0f57-4474-8d5a-dda1a21f384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1764</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Schulte</dc:creator>
  <cp:keywords/>
  <dc:description/>
  <cp:lastModifiedBy>Amanda Coffman</cp:lastModifiedBy>
  <cp:revision>6</cp:revision>
  <cp:lastPrinted>2023-07-20T18:49:00Z</cp:lastPrinted>
  <dcterms:created xsi:type="dcterms:W3CDTF">2025-02-10T16:45:00Z</dcterms:created>
  <dcterms:modified xsi:type="dcterms:W3CDTF">2026-01-20T20:54:00Z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0x010100163BEDB5A569E2409BE3D5B542E48D37</vt:lpwstr>
  </property>
</Properties>
</file>